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E2B91"/>
    <w:p w14:paraId="1DC3AA32"/>
    <w:p w14:paraId="72E04D14"/>
    <w:p w14:paraId="33741E93">
      <w:pPr>
        <w:jc w:val="center"/>
      </w:pPr>
      <w:r>
        <w:rPr>
          <w:rFonts w:ascii="黑体" w:hAnsi="黑体" w:eastAsia="黑体"/>
          <w:b w:val="0"/>
          <w:color w:val="1A1A1A"/>
          <w:sz w:val="44"/>
        </w:rPr>
        <w:t>四川 · 重庆 大环线之旅</w:t>
      </w:r>
    </w:p>
    <w:p w14:paraId="1A3C3796"/>
    <w:p w14:paraId="276BDC3B">
      <w:pPr>
        <w:jc w:val="center"/>
      </w:pPr>
      <w:r>
        <w:rPr>
          <w:rFonts w:ascii="黑体" w:hAnsi="黑体" w:eastAsia="黑体"/>
          <w:b w:val="0"/>
          <w:color w:val="C0392B"/>
          <w:sz w:val="36"/>
        </w:rPr>
        <w:t>11天10晚 · 12人精品团 · 四钻酒店</w:t>
      </w:r>
    </w:p>
    <w:p w14:paraId="0940954B">
      <w:r>
        <w:br w:type="page"/>
      </w:r>
    </w:p>
    <w:p w14:paraId="3B221233">
      <w:pPr>
        <w:spacing w:before="240" w:after="160"/>
      </w:pPr>
      <w:r>
        <w:rPr>
          <w:rFonts w:ascii="黑体" w:hAnsi="黑体" w:eastAsia="黑体"/>
          <w:b w:val="0"/>
          <w:color w:val="C0392B"/>
          <w:sz w:val="32"/>
        </w:rPr>
        <w:t>◎ 行程概览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835"/>
        <w:gridCol w:w="1984"/>
        <w:gridCol w:w="2835"/>
      </w:tblGrid>
      <w:tr w14:paraId="29B98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3969107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行程天数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EF665E2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11天10晚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AD4F4BB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团队人数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CC8E2A1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12人独立精品团</w:t>
            </w:r>
          </w:p>
        </w:tc>
      </w:tr>
      <w:tr w14:paraId="12E63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0D72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住宿标准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5C27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全程四钻酒店（成都6晚+九寨沟口2晚+重庆2晚）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BCC6B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用餐安排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CD47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含10早餐+13正餐（正餐60元/人/餐，团队桌餐）</w:t>
            </w:r>
          </w:p>
        </w:tc>
      </w:tr>
      <w:tr w14:paraId="34A51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C224BA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往返交通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18C2DC4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成都天府机场往返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1FEF4830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当地交通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600AC4C2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17座旅游空调大巴（专职司机）</w:t>
            </w:r>
          </w:p>
        </w:tc>
      </w:tr>
      <w:tr w14:paraId="33106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B2A6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出发地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5601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成都天府机场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8FDD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适合人群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07A11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家庭/朋友/企业团队（纯玩无购物）</w:t>
            </w:r>
          </w:p>
        </w:tc>
      </w:tr>
    </w:tbl>
    <w:p w14:paraId="17F6D9FE"/>
    <w:p w14:paraId="3C00D23A">
      <w:pPr>
        <w:spacing w:before="240" w:after="160"/>
      </w:pPr>
      <w:r>
        <w:rPr>
          <w:rFonts w:ascii="黑体" w:hAnsi="黑体" w:eastAsia="黑体"/>
          <w:b w:val="0"/>
          <w:color w:val="C0392B"/>
          <w:sz w:val="32"/>
        </w:rPr>
        <w:t>◎ 行程亮点</w:t>
      </w:r>
    </w:p>
    <w:p w14:paraId="43CA8134">
      <w:pPr>
        <w:spacing w:before="0" w:after="80"/>
      </w:pPr>
      <w:r>
        <w:rPr>
          <w:b w:val="0"/>
          <w:color w:val="333333"/>
          <w:sz w:val="22"/>
        </w:rPr>
        <w:t>■ 九寨沟：10月中旬秋色巅峰，五花海、诺日朗瀑布水色最饱和</w:t>
      </w:r>
    </w:p>
    <w:p w14:paraId="3D8335DF">
      <w:pPr>
        <w:spacing w:before="0" w:after="80"/>
      </w:pPr>
      <w:r>
        <w:rPr>
          <w:b w:val="0"/>
          <w:color w:val="333333"/>
          <w:sz w:val="22"/>
        </w:rPr>
        <w:t>■ 黄龙：人间瑶池，10月彩林配钙化池，海拔3576米需缓步</w:t>
      </w:r>
    </w:p>
    <w:p w14:paraId="79119230">
      <w:pPr>
        <w:spacing w:before="0" w:after="80"/>
      </w:pPr>
      <w:r>
        <w:rPr>
          <w:b w:val="0"/>
          <w:color w:val="333333"/>
          <w:sz w:val="22"/>
        </w:rPr>
        <w:t>■ 峨眉山金顶：十方普贤金佛+云海佛光，川西佛教圣地</w:t>
      </w:r>
    </w:p>
    <w:p w14:paraId="3F926133">
      <w:pPr>
        <w:spacing w:before="0" w:after="80"/>
      </w:pPr>
      <w:r>
        <w:rPr>
          <w:b w:val="0"/>
          <w:color w:val="333333"/>
          <w:sz w:val="22"/>
        </w:rPr>
        <w:t>■ 重庆山城：解放碑、洪崖洞夜景、磁器口古镇、武隆天坑仙女山</w:t>
      </w:r>
    </w:p>
    <w:p w14:paraId="3D37112E">
      <w:pPr>
        <w:spacing w:before="0" w:after="80"/>
      </w:pPr>
      <w:r>
        <w:rPr>
          <w:b w:val="0"/>
          <w:color w:val="333333"/>
          <w:sz w:val="22"/>
        </w:rPr>
        <w:t>■ 12人精品团：17座旅游车+专职司机+中文持证导游，分工专业</w:t>
      </w:r>
    </w:p>
    <w:p w14:paraId="36872002">
      <w:pPr>
        <w:spacing w:before="0" w:after="80"/>
      </w:pPr>
      <w:r>
        <w:rPr>
          <w:b w:val="0"/>
          <w:color w:val="333333"/>
          <w:sz w:val="22"/>
        </w:rPr>
        <w:t>■ 一价全含：门票/高铁/用车/导游/酒店/用餐/保险，无隐形消费</w:t>
      </w:r>
    </w:p>
    <w:p w14:paraId="7E91DA01"/>
    <w:p w14:paraId="68C2C86B">
      <w:pPr>
        <w:spacing w:before="240" w:after="160"/>
      </w:pPr>
      <w:r>
        <w:rPr>
          <w:rFonts w:ascii="黑体" w:hAnsi="黑体" w:eastAsia="黑体"/>
          <w:b w:val="0"/>
          <w:color w:val="C0392B"/>
          <w:sz w:val="32"/>
        </w:rPr>
        <w:t>◎ 一价全含承诺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370"/>
      </w:tblGrid>
      <w:tr w14:paraId="4AF8B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B721724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承诺项目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48E8B8FD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具体内容</w:t>
            </w:r>
          </w:p>
        </w:tc>
      </w:tr>
      <w:tr w14:paraId="20EEE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F661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无购物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DCB1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全程不进购物店，不强制消费</w:t>
            </w:r>
          </w:p>
        </w:tc>
      </w:tr>
      <w:tr w14:paraId="0392A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6766467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无自费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1FC625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行程内所有景点首道大门票已含</w:t>
            </w:r>
          </w:p>
        </w:tc>
      </w:tr>
      <w:tr w14:paraId="4C830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939B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无隐形消费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3549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合同条款明确，消费透明</w:t>
            </w:r>
          </w:p>
        </w:tc>
      </w:tr>
      <w:tr w14:paraId="209D5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672590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精品团队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93241F2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12人封顶，17座旅游车每人独立座位</w:t>
            </w:r>
          </w:p>
        </w:tc>
      </w:tr>
      <w:tr w14:paraId="7889B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2813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专业服务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49A7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专职司机+中文持证导游全程陪同</w:t>
            </w:r>
          </w:p>
        </w:tc>
      </w:tr>
    </w:tbl>
    <w:p w14:paraId="3D4EE882"/>
    <w:p w14:paraId="2A944C06">
      <w:pPr>
        <w:spacing w:before="240" w:after="160"/>
      </w:pPr>
      <w:r>
        <w:rPr>
          <w:rFonts w:ascii="黑体" w:hAnsi="黑体" w:eastAsia="黑体"/>
          <w:b w:val="0"/>
          <w:color w:val="C0392B"/>
          <w:sz w:val="32"/>
        </w:rPr>
        <w:t>每日行程安排</w:t>
      </w:r>
    </w:p>
    <w:p w14:paraId="25B6B4A6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D1  抵达成都 — 三国圣地 · 烟火蓉城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7F275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E3724B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60BC7B55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EBDEDD1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146958B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5BFD4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438F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全天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5E3E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天府机场接机，17座旅游车送往成都市区四钻酒店（司机+导游同车）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14E72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餐自理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F5AA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成都四钻</w:t>
            </w:r>
          </w:p>
        </w:tc>
      </w:tr>
      <w:tr w14:paraId="1FD3D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1DCB418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2AF5221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宽窄巷子 → 武侯祠（60元已含）→ 锦里古街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7E4CC02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6C9DA3BB">
            <w:pPr>
              <w:spacing w:before="80" w:after="80"/>
            </w:pPr>
          </w:p>
        </w:tc>
      </w:tr>
      <w:tr w14:paraId="56A50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54D0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晚上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D6AC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九眼桥夜色，推荐火锅（人均80-120元，自理）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9E9E4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FE3DE">
            <w:pPr>
              <w:spacing w:before="80" w:after="80"/>
            </w:pPr>
          </w:p>
        </w:tc>
      </w:tr>
    </w:tbl>
    <w:p w14:paraId="4BA132A6"/>
    <w:p w14:paraId="64301004">
      <w:pPr>
        <w:spacing w:before="0" w:after="80"/>
      </w:pPr>
      <w:r>
        <w:rPr>
          <w:b w:val="0"/>
          <w:color w:val="C0392B"/>
          <w:sz w:val="22"/>
        </w:rPr>
        <w:t>接机日餐自理，晚餐可自行品尝成都火锅。</w:t>
      </w:r>
    </w:p>
    <w:p w14:paraId="035E2786"/>
    <w:p w14:paraId="0F3B6751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D2  国宝萌宠 + 时尚之都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7B90F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D02A1FE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1B036CC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0682EE2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5717A3CE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2D2CD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85BAF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DC683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成都大熊猫繁育研究基地（55元已含），7:30出发看活跃熊猫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3F80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含午餐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845E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成都四钻</w:t>
            </w:r>
          </w:p>
        </w:tc>
      </w:tr>
      <w:tr w14:paraId="5B012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4CFF34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F4E31D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春熙路 · 太古里 · IFS爬墙熊猫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2E23EC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594A0A6">
            <w:pPr>
              <w:spacing w:before="80" w:after="80"/>
            </w:pPr>
          </w:p>
        </w:tc>
      </w:tr>
      <w:tr w14:paraId="32224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0DCD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晚上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8B93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可选：蜀风雅韵川剧变脸（约150元，自费）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2FB7B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360B7">
            <w:pPr>
              <w:spacing w:before="80" w:after="80"/>
            </w:pPr>
          </w:p>
        </w:tc>
      </w:tr>
    </w:tbl>
    <w:p w14:paraId="3A1C9507"/>
    <w:p w14:paraId="68F88FD1">
      <w:pPr>
        <w:spacing w:before="0" w:after="80"/>
      </w:pPr>
      <w:r>
        <w:rPr>
          <w:b w:val="0"/>
          <w:color w:val="C0392B"/>
          <w:sz w:val="22"/>
        </w:rPr>
        <w:t>正餐为团队桌餐，导游统一安排。</w:t>
      </w:r>
    </w:p>
    <w:p w14:paraId="0B4D78C5"/>
    <w:p w14:paraId="4A3BAF6D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D3  高铁进阿坝 — 人间瑶池黄龙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7AF68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51293A82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844A4B7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54E42973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0243CFA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149FB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97E8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71EE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成都东→黄龙九寨站高铁（约1.5-2h，往返280已含）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3DC2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含午餐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A0F25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九寨沟四钻</w:t>
            </w:r>
          </w:p>
        </w:tc>
      </w:tr>
      <w:tr w14:paraId="72188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6824F8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中午-下午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4292AC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黄龙景区（门票170+索道80=250已含），五彩池+钙化滩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394F196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0053DE5F">
            <w:pPr>
              <w:spacing w:before="80" w:after="80"/>
            </w:pPr>
          </w:p>
        </w:tc>
      </w:tr>
      <w:tr w14:paraId="30C40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FFE1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AD15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接驳车前往九寨沟口酒店（约2h）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EF77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C01192">
            <w:pPr>
              <w:spacing w:before="80" w:after="80"/>
            </w:pPr>
          </w:p>
        </w:tc>
      </w:tr>
    </w:tbl>
    <w:p w14:paraId="36F8A9CE"/>
    <w:p w14:paraId="33DC01F1">
      <w:pPr>
        <w:spacing w:before="0" w:after="80"/>
      </w:pPr>
      <w:r>
        <w:rPr>
          <w:b w:val="0"/>
          <w:color w:val="C0392B"/>
          <w:sz w:val="22"/>
        </w:rPr>
        <w:t>黄龙最高3576米，建议提前服红景天，司机备氧气瓶。</w:t>
      </w:r>
    </w:p>
    <w:p w14:paraId="6DC6E237"/>
    <w:p w14:paraId="4F37C02E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D4  九寨沟全天深度游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45179469"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4BCE61CC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42E2EE0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B7CCFF8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5BA365C1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22DDC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34DE70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08:30-17:30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19DB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九寨沟景区（门票190+观光车90=280已含），Y字型游览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B21F0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C121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九寨沟四钻</w:t>
            </w:r>
          </w:p>
        </w:tc>
      </w:tr>
      <w:tr w14:paraId="0CDF7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DEE4C0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024F789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右支：原始森林→五花海→珍珠滩瀑布→镜海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999BF30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9AB38C3">
            <w:pPr>
              <w:spacing w:before="80" w:after="80"/>
            </w:pPr>
          </w:p>
        </w:tc>
      </w:tr>
      <w:tr w14:paraId="16320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3F9E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58E6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左支+树正沟：长海→五彩池→诺日朗瀑布→树正群海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9A492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35CBF0">
            <w:pPr>
              <w:spacing w:before="80" w:after="80"/>
            </w:pPr>
          </w:p>
        </w:tc>
      </w:tr>
    </w:tbl>
    <w:p w14:paraId="617A0C73"/>
    <w:p w14:paraId="28277D13">
      <w:pPr>
        <w:spacing w:before="0" w:after="80"/>
      </w:pPr>
      <w:r>
        <w:rPr>
          <w:b w:val="0"/>
          <w:color w:val="C0392B"/>
          <w:sz w:val="22"/>
        </w:rPr>
        <w:t>导游带队讲解，司机沟口等候。当日步行约15公里，穿舒适鞋。</w:t>
      </w:r>
    </w:p>
    <w:p w14:paraId="206A112A"/>
    <w:p w14:paraId="4FE19F2E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D5  九寨沟 → 成都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41882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6557E51D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1891D1D8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C1D50A8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A285DEB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22FF6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9EAC5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4EDC2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高铁回成都（约1.5-2h，已含）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6AE0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建议自理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8809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成都四钻</w:t>
            </w:r>
          </w:p>
        </w:tc>
      </w:tr>
      <w:tr w14:paraId="2D50D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0596F2E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719B6B1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自由休整：人民公园鹤鸣茶社喝茶，体验成都慢生活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7A78EF8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CE7DA0D">
            <w:pPr>
              <w:spacing w:before="80" w:after="80"/>
            </w:pPr>
          </w:p>
        </w:tc>
      </w:tr>
      <w:tr w14:paraId="63AFD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E492C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晚上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DD64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建设路小吃街自行品尝（人均40-60元）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451C0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5507E">
            <w:pPr>
              <w:spacing w:before="80" w:after="80"/>
            </w:pPr>
          </w:p>
        </w:tc>
      </w:tr>
    </w:tbl>
    <w:p w14:paraId="7AD00948"/>
    <w:p w14:paraId="7B6819FF">
      <w:pPr>
        <w:spacing w:before="0" w:after="80"/>
      </w:pPr>
      <w:r>
        <w:rPr>
          <w:b w:val="0"/>
          <w:color w:val="C0392B"/>
          <w:sz w:val="22"/>
        </w:rPr>
        <w:t>回成都市区自由逛，小吃自行品尝。</w:t>
      </w:r>
    </w:p>
    <w:p w14:paraId="02C5C605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</w:t>
      </w:r>
      <w:r>
        <w:rPr>
          <w:rFonts w:hint="eastAsia" w:ascii="黑体" w:hAnsi="黑体" w:eastAsia="黑体"/>
          <w:b w:val="0"/>
          <w:color w:val="2C3E50"/>
          <w:sz w:val="26"/>
          <w:lang w:val="en-US" w:eastAsia="zh-CN"/>
        </w:rPr>
        <w:t>6</w:t>
      </w:r>
      <w:r>
        <w:rPr>
          <w:rFonts w:ascii="黑体" w:hAnsi="黑体" w:eastAsia="黑体"/>
          <w:b w:val="0"/>
          <w:color w:val="2C3E50"/>
          <w:sz w:val="26"/>
        </w:rPr>
        <w:t xml:space="preserve">  乐山苏稽古镇 + 黄龙溪古镇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33781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65038143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168E55C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568289F4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EF04DE3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0C57C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622B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35B3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成都→</w:t>
            </w:r>
            <w:r>
              <w:rPr>
                <w:rFonts w:hint="eastAsia" w:eastAsia="宋体"/>
                <w:b w:val="0"/>
                <w:color w:val="333333"/>
                <w:sz w:val="20"/>
                <w:lang w:val="en-US" w:eastAsia="zh-CN"/>
              </w:rPr>
              <w:t>黄龙溪古镇--</w:t>
            </w:r>
            <w:r>
              <w:rPr>
                <w:b w:val="0"/>
                <w:color w:val="333333"/>
                <w:sz w:val="20"/>
              </w:rPr>
              <w:t>苏稽古镇（约2h）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6A91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含午餐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7614F">
            <w:pPr>
              <w:spacing w:before="80" w:after="80"/>
            </w:pPr>
            <w:r>
              <w:rPr>
                <w:rFonts w:hint="eastAsia" w:eastAsia="宋体"/>
                <w:b w:val="0"/>
                <w:color w:val="333333"/>
                <w:sz w:val="20"/>
                <w:lang w:val="en-US" w:eastAsia="zh-CN"/>
              </w:rPr>
              <w:t>峨眉山</w:t>
            </w:r>
            <w:r>
              <w:rPr>
                <w:b w:val="0"/>
                <w:color w:val="333333"/>
                <w:sz w:val="20"/>
              </w:rPr>
              <w:t>四钻</w:t>
            </w:r>
          </w:p>
        </w:tc>
      </w:tr>
      <w:tr w14:paraId="4F82A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643FFF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中午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61E31365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苏稽必吃跷脚牛肉（非遗，人均50-70元）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31B5E8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BD777FB">
            <w:pPr>
              <w:spacing w:before="80" w:after="80"/>
            </w:pPr>
          </w:p>
        </w:tc>
      </w:tr>
      <w:tr w14:paraId="2CBFB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01EC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FDA8F">
            <w:pPr>
              <w:spacing w:before="80" w:after="8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苏稽古镇</w:t>
            </w:r>
            <w:r>
              <w:rPr>
                <w:b w:val="0"/>
                <w:color w:val="333333"/>
                <w:sz w:val="20"/>
              </w:rPr>
              <w:t>，跷脚牛肉发源地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9EB1D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EF398">
            <w:pPr>
              <w:spacing w:before="80" w:after="80"/>
            </w:pPr>
          </w:p>
        </w:tc>
      </w:tr>
    </w:tbl>
    <w:p w14:paraId="7E4A7DDC"/>
    <w:p w14:paraId="1A44FF0E">
      <w:pPr>
        <w:spacing w:before="0" w:after="80"/>
      </w:pPr>
      <w:r>
        <w:rPr>
          <w:b w:val="0"/>
          <w:color w:val="C0392B"/>
          <w:sz w:val="22"/>
        </w:rPr>
        <w:t>正餐为团队桌餐，导游统一安排。</w:t>
      </w:r>
    </w:p>
    <w:p w14:paraId="73BC66BB"/>
    <w:p w14:paraId="5C04DB74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</w:t>
      </w:r>
      <w:r>
        <w:rPr>
          <w:rFonts w:hint="eastAsia" w:ascii="黑体" w:hAnsi="黑体" w:eastAsia="黑体"/>
          <w:b w:val="0"/>
          <w:color w:val="2C3E50"/>
          <w:sz w:val="26"/>
          <w:lang w:val="en-US" w:eastAsia="zh-CN"/>
        </w:rPr>
        <w:t>7</w:t>
      </w:r>
      <w:r>
        <w:rPr>
          <w:rFonts w:ascii="黑体" w:hAnsi="黑体" w:eastAsia="黑体"/>
          <w:b w:val="0"/>
          <w:color w:val="2C3E50"/>
          <w:sz w:val="26"/>
        </w:rPr>
        <w:t xml:space="preserve">  峨眉山金顶 + 半山 — 云上佛国 · 万年禅寺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205C6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B0DFA45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6E3B750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4B4A4C51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38DF08F1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2A54A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FAC2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577C7">
            <w:pPr>
              <w:spacing w:before="80" w:after="80"/>
            </w:pPr>
            <w:r>
              <w:rPr>
                <w:rFonts w:hint="eastAsia" w:eastAsia="宋体"/>
                <w:b w:val="0"/>
                <w:color w:val="333333"/>
                <w:sz w:val="20"/>
                <w:lang w:val="en-US" w:eastAsia="zh-CN"/>
              </w:rPr>
              <w:t>酒店-</w:t>
            </w:r>
            <w:r>
              <w:rPr>
                <w:b w:val="0"/>
                <w:color w:val="333333"/>
                <w:sz w:val="20"/>
              </w:rPr>
              <w:t>峨眉山</w:t>
            </w:r>
            <w:r>
              <w:rPr>
                <w:rFonts w:hint="eastAsia" w:eastAsia="宋体"/>
                <w:b w:val="0"/>
                <w:color w:val="333333"/>
                <w:sz w:val="20"/>
                <w:lang w:val="en-US" w:eastAsia="zh-CN"/>
              </w:rPr>
              <w:t>游客中心</w:t>
            </w:r>
            <w:r>
              <w:rPr>
                <w:b w:val="0"/>
                <w:color w:val="333333"/>
                <w:sz w:val="20"/>
              </w:rPr>
              <w:t>，观光车至雷洞坪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1161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含午餐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F1E6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成都四钻</w:t>
            </w:r>
          </w:p>
        </w:tc>
      </w:tr>
      <w:tr w14:paraId="52799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FEDFEF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中午-下午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663EE89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接引殿→金顶索道→十方普贤金像·云海佛光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1B2A840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79782FBD">
            <w:pPr>
              <w:spacing w:before="80" w:after="80"/>
            </w:pPr>
          </w:p>
        </w:tc>
      </w:tr>
      <w:tr w14:paraId="112FC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B0752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1613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下山返回成都（约2h）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15B6C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AD6F3">
            <w:pPr>
              <w:spacing w:before="80" w:after="80"/>
            </w:pPr>
          </w:p>
        </w:tc>
      </w:tr>
    </w:tbl>
    <w:p w14:paraId="46823AD4"/>
    <w:p w14:paraId="0929FC30">
      <w:pPr>
        <w:spacing w:before="0" w:after="80"/>
      </w:pPr>
      <w:r>
        <w:rPr>
          <w:b w:val="0"/>
          <w:color w:val="C0392B"/>
          <w:sz w:val="22"/>
        </w:rPr>
        <w:t>上午登金顶：成峨眉山乘全山观光车至雷洞坪→接引殿→金顶索道（十方普贤金佛·云海佛光）。下午游半山景区：万年寺（普贤道场，门票10元）+ 白龙洞 + 清音阁 + 一线天 + 野生猴区（猴区保险10元），乘半山索道（65元）</w:t>
      </w:r>
      <w:r>
        <w:rPr>
          <w:rFonts w:hint="eastAsia" w:eastAsia="宋体"/>
          <w:b w:val="0"/>
          <w:color w:val="C0392B"/>
          <w:sz w:val="22"/>
          <w:lang w:val="en-US" w:eastAsia="zh-CN"/>
        </w:rPr>
        <w:t>单程</w:t>
      </w:r>
      <w:r>
        <w:rPr>
          <w:b w:val="0"/>
          <w:color w:val="C0392B"/>
          <w:sz w:val="22"/>
        </w:rPr>
        <w:t>。金顶比山下低10-15°C，带薄外套；勿逗猴喂猴。</w:t>
      </w:r>
    </w:p>
    <w:p w14:paraId="78611D1E"/>
    <w:p w14:paraId="283CDC72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D8  成都 → 重庆 — 山城魔幻之夜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29E0B48B"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386E8B87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19CFDACD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71FE84B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15B33EE3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6CCF8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C548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400F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成都东→重庆北高铁（约</w:t>
            </w:r>
            <w:r>
              <w:rPr>
                <w:rFonts w:hint="eastAsia" w:eastAsia="宋体"/>
                <w:b w:val="0"/>
                <w:color w:val="333333"/>
                <w:sz w:val="20"/>
                <w:lang w:val="en-US" w:eastAsia="zh-CN"/>
              </w:rPr>
              <w:t>2</w:t>
            </w:r>
            <w:r>
              <w:rPr>
                <w:b w:val="0"/>
                <w:color w:val="333333"/>
                <w:sz w:val="20"/>
              </w:rPr>
              <w:t>-</w:t>
            </w:r>
            <w:r>
              <w:rPr>
                <w:rFonts w:hint="eastAsia" w:eastAsia="宋体"/>
                <w:b w:val="0"/>
                <w:color w:val="333333"/>
                <w:sz w:val="20"/>
                <w:lang w:val="en-US" w:eastAsia="zh-CN"/>
              </w:rPr>
              <w:t>2</w:t>
            </w:r>
            <w:r>
              <w:rPr>
                <w:b w:val="0"/>
                <w:color w:val="333333"/>
                <w:sz w:val="20"/>
              </w:rPr>
              <w:t>.5h，往返192已含）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6390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建议自理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27E8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重庆四钻</w:t>
            </w:r>
          </w:p>
        </w:tc>
      </w:tr>
      <w:tr w14:paraId="151D3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78DE86F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3074AD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解放碑 + 八一好吃街 + 来福士观两江交汇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63E3080E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0F170DB">
            <w:pPr>
              <w:spacing w:before="80" w:after="80"/>
            </w:pPr>
          </w:p>
        </w:tc>
      </w:tr>
      <w:tr w14:paraId="251FC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633E5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晚上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EC13E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洪崖洞夜景，千厮门大桥机位，重庆火锅（自理）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ECA82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37F1F">
            <w:pPr>
              <w:spacing w:before="80" w:after="80"/>
            </w:pPr>
          </w:p>
        </w:tc>
      </w:tr>
    </w:tbl>
    <w:p w14:paraId="3DECDF34"/>
    <w:p w14:paraId="77220DB9">
      <w:pPr>
        <w:spacing w:before="0" w:after="80"/>
      </w:pPr>
      <w:r>
        <w:rPr>
          <w:b w:val="0"/>
          <w:color w:val="C0392B"/>
          <w:sz w:val="22"/>
        </w:rPr>
        <w:t>解放碑/洪崖洞周边特色小吃与火锅自行品尝。</w:t>
      </w:r>
    </w:p>
    <w:p w14:paraId="07DCC7F8"/>
    <w:p w14:paraId="6815BA65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D9  武隆天坑 + 仙女山 + 乌江画廊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7C47F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4D9794C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8E7ED46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47265625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437EF1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7DB7B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18F4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全天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6A6D8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重庆→武隆（17座车约2.5h）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0DC8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含午餐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2686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重庆四钻</w:t>
            </w:r>
          </w:p>
        </w:tc>
      </w:tr>
      <w:tr w14:paraId="4F281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A5A328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9E36DA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仙女山（60已含）→ 武隆天坑三桥（155已含）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196274B5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18CD69CF">
            <w:pPr>
              <w:spacing w:before="80" w:after="80"/>
            </w:pPr>
          </w:p>
        </w:tc>
      </w:tr>
      <w:tr w14:paraId="1A33B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1A75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011D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乌江画廊游船（140已含），返回重庆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C11A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EDA8B">
            <w:pPr>
              <w:spacing w:before="80" w:after="80"/>
            </w:pPr>
          </w:p>
        </w:tc>
      </w:tr>
    </w:tbl>
    <w:p w14:paraId="7C49FCBC"/>
    <w:p w14:paraId="4580AB2F">
      <w:pPr>
        <w:spacing w:before="0" w:after="80"/>
      </w:pPr>
      <w:r>
        <w:rPr>
          <w:b w:val="0"/>
          <w:color w:val="C0392B"/>
          <w:sz w:val="22"/>
        </w:rPr>
        <w:t>天坑地面湿滑注意防滑；《变形金刚4》取景地。</w:t>
      </w:r>
    </w:p>
    <w:p w14:paraId="3EC57115"/>
    <w:p w14:paraId="77B2BF2C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D10  磁器口 · 歌乐山 → 返回成都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784E4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1094B2D8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561D06D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3C30E63F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3EEA975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0E26A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3AA1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F68D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磁器口古镇（免费），陈麻花/鸡杂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A238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含午餐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AE82F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成都四钻</w:t>
            </w:r>
          </w:p>
        </w:tc>
      </w:tr>
      <w:tr w14:paraId="37AD4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36CDF9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上午-中午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079010BE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歌乐山渣滓洞/白公馆（免费，需预约）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B72C871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EF0775F">
            <w:pPr>
              <w:spacing w:before="80" w:after="80"/>
            </w:pPr>
          </w:p>
        </w:tc>
      </w:tr>
      <w:tr w14:paraId="2BE4B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EABB1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1AA0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重庆北→成都东高铁（已含），入住酒店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7885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含晚餐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84794">
            <w:pPr>
              <w:spacing w:before="80" w:after="80"/>
            </w:pPr>
          </w:p>
        </w:tc>
      </w:tr>
    </w:tbl>
    <w:p w14:paraId="75D7AD93"/>
    <w:p w14:paraId="13463E4B">
      <w:pPr>
        <w:spacing w:before="0" w:after="80"/>
      </w:pPr>
      <w:r>
        <w:rPr>
          <w:b w:val="0"/>
          <w:color w:val="C0392B"/>
          <w:sz w:val="22"/>
        </w:rPr>
        <w:t>正餐为团队桌餐，导游统一安排。</w:t>
      </w:r>
    </w:p>
    <w:p w14:paraId="292C9FD8"/>
    <w:p w14:paraId="39FAF3B5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D11  成都自由半日 → 返程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5102"/>
        <w:gridCol w:w="850"/>
        <w:gridCol w:w="1417"/>
      </w:tblGrid>
      <w:tr w14:paraId="03C91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93D5520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时间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774B59B9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行程内容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62BDDD59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用餐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4DD3AE45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住宿</w:t>
            </w:r>
          </w:p>
        </w:tc>
      </w:tr>
      <w:tr w14:paraId="0FF05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5DBFA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上午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746FA5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自由活动：人民公园/伴手礼采购（张飞牛肉、郫县豆瓣）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2AD5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餐自理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271F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—</w:t>
            </w:r>
          </w:p>
        </w:tc>
      </w:tr>
      <w:tr w14:paraId="064EA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4B32992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中午-下午</w:t>
            </w:r>
          </w:p>
        </w:tc>
        <w:tc>
          <w:tcPr>
            <w:tcW w:w="5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0866076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司机按航班送至天府机场（约1h），结束行程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7FD93D6">
            <w:pPr>
              <w:spacing w:before="80" w:after="80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DEAB03E">
            <w:pPr>
              <w:spacing w:before="80" w:after="80"/>
            </w:pPr>
          </w:p>
        </w:tc>
      </w:tr>
    </w:tbl>
    <w:p w14:paraId="141044FF"/>
    <w:p w14:paraId="10C4FA19">
      <w:pPr>
        <w:spacing w:before="0" w:after="80"/>
      </w:pPr>
      <w:r>
        <w:rPr>
          <w:b w:val="0"/>
          <w:color w:val="C0392B"/>
          <w:sz w:val="22"/>
        </w:rPr>
        <w:t>送机日餐自理，返程航班建议15:00之后。</w:t>
      </w:r>
    </w:p>
    <w:p w14:paraId="43985FE1"/>
    <w:p w14:paraId="5D969F77">
      <w:pPr>
        <w:spacing w:before="240" w:after="160"/>
      </w:pPr>
      <w:r>
        <w:rPr>
          <w:rFonts w:ascii="黑体" w:hAnsi="黑体" w:eastAsia="黑体"/>
          <w:b w:val="0"/>
          <w:color w:val="C0392B"/>
          <w:sz w:val="32"/>
        </w:rPr>
        <w:t>费用说明</w:t>
      </w:r>
    </w:p>
    <w:p w14:paraId="3021D122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◎ 景区门票/观光车费用明细</w:t>
      </w:r>
    </w:p>
    <w:p w14:paraId="2E89D124">
      <w:r>
        <w:t>以下为行程所列收费景区首道大门票、必乘观光车及索道（10月中旬旺季/平季行情，单位：元/人）：</w:t>
      </w:r>
    </w:p>
    <w:p w14:paraId="4083EDF7"/>
    <w:p w14:paraId="700AC658">
      <w:r>
        <w:t>【九寨沟】门票(旺季)190 + 观光车(必乘)90 = 280</w:t>
      </w:r>
    </w:p>
    <w:p w14:paraId="03DA6AE7">
      <w:r>
        <w:t>【黄龙】门票(旺季)170 + 上行索道(必乘)80 = 250</w:t>
      </w:r>
    </w:p>
    <w:p w14:paraId="2B1DAE05">
      <w:r>
        <w:t>【峨眉山】门票(旺季)160 + 全山段观光车90 + 金顶索道上行65 + 下行55 = 370</w:t>
      </w:r>
    </w:p>
    <w:p w14:paraId="48D14BD5">
      <w:r>
        <w:t>【峨眉山半山】万年寺门票10 + 半山索道65 + 野生猴区保险10 = 85（新增半山景区）</w:t>
      </w:r>
    </w:p>
    <w:p w14:paraId="07954043">
      <w:r>
        <w:t>【熊猫基地】门票55</w:t>
      </w:r>
    </w:p>
    <w:p w14:paraId="6739C9A6">
      <w:r>
        <w:t>【武侯祠】门票60</w:t>
      </w:r>
    </w:p>
    <w:p w14:paraId="5A0A8C91">
      <w:r>
        <w:t>【武隆天生三桥】门票95 + 中转观光车15 + 垂直电梯30 = 155（含车电梯）</w:t>
      </w:r>
    </w:p>
    <w:p w14:paraId="786D812F">
      <w:r>
        <w:t>【仙女山】门票(旺季)60</w:t>
      </w:r>
    </w:p>
    <w:p w14:paraId="68E267F0">
      <w:r>
        <w:t>【乌江画廊】游船140</w:t>
      </w:r>
    </w:p>
    <w:p w14:paraId="29C355E6">
      <w:r>
        <w:t>【免费景区】都江堰(外观)/黄龙溪/苏稽/磁器口/洪崖洞/宽窄巷子/解放碑 均免费开放</w:t>
      </w:r>
    </w:p>
    <w:p w14:paraId="115F71D0"/>
    <w:p w14:paraId="199B96CB">
      <w:r>
        <w:t>※ 门票+必乘观光车+索道+半山景区合计 1,455 元/人（×12人=17,460元，与下方报价拆分一致）。</w:t>
      </w:r>
    </w:p>
    <w:p w14:paraId="2C1D2FF9">
      <w:r>
        <w:t>※ 学生证/老年证/军官证等可享门票优惠，符合条件者现退差价。</w:t>
      </w:r>
    </w:p>
    <w:p w14:paraId="117E1567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◎ 费用包含</w:t>
      </w:r>
    </w:p>
    <w:p w14:paraId="22AEFC19">
      <w:pPr>
        <w:spacing w:before="0" w:after="80"/>
      </w:pPr>
      <w:r>
        <w:rPr>
          <w:b w:val="0"/>
          <w:color w:val="333333"/>
          <w:sz w:val="22"/>
        </w:rPr>
        <w:t>住宿：10晚四钻酒店（成都5晚+九寨沟口2晚+峨眉山1晚+重庆2晚，含自助早餐）</w:t>
      </w:r>
    </w:p>
    <w:p w14:paraId="6961144C">
      <w:pPr>
        <w:spacing w:before="0" w:after="80"/>
      </w:pPr>
      <w:r>
        <w:rPr>
          <w:b w:val="0"/>
          <w:color w:val="333333"/>
          <w:sz w:val="22"/>
        </w:rPr>
        <w:t>用餐：10早餐 + 13正餐（60元/人/餐，团队桌餐/特色餐）</w:t>
      </w:r>
    </w:p>
    <w:p w14:paraId="4D7F78CB">
      <w:pPr>
        <w:spacing w:before="0" w:after="80"/>
      </w:pPr>
      <w:r>
        <w:rPr>
          <w:b w:val="0"/>
          <w:color w:val="333333"/>
          <w:sz w:val="22"/>
        </w:rPr>
        <w:t>交通：成都↔黄龙九寨站高铁往返、成都↔重庆高铁往返、17座旅游车11天全程</w:t>
      </w:r>
    </w:p>
    <w:p w14:paraId="178A00C8">
      <w:pPr>
        <w:spacing w:before="0" w:after="80"/>
      </w:pPr>
      <w:r>
        <w:rPr>
          <w:b w:val="0"/>
          <w:color w:val="333333"/>
          <w:sz w:val="22"/>
        </w:rPr>
        <w:t>门票：行程所列景点首道大门票及必乘观光车/索道</w:t>
      </w:r>
    </w:p>
    <w:p w14:paraId="7CE19BBE">
      <w:pPr>
        <w:spacing w:before="0" w:after="80"/>
      </w:pPr>
      <w:r>
        <w:rPr>
          <w:b w:val="0"/>
          <w:color w:val="333333"/>
          <w:sz w:val="22"/>
        </w:rPr>
        <w:t>服务：专职司机 + 中文持证导游（含导游餐补40元/天+住宿补贴120元/天）</w:t>
      </w:r>
    </w:p>
    <w:p w14:paraId="4D786F57">
      <w:pPr>
        <w:spacing w:before="0" w:after="80"/>
      </w:pPr>
      <w:r>
        <w:rPr>
          <w:b w:val="0"/>
          <w:color w:val="333333"/>
          <w:sz w:val="22"/>
        </w:rPr>
        <w:t>保险：旅行社责任险 + 旅游意外险（50万保额）</w:t>
      </w:r>
    </w:p>
    <w:p w14:paraId="72F15BE6"/>
    <w:p w14:paraId="3265CFC5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◎ 费用不含</w:t>
      </w:r>
    </w:p>
    <w:p w14:paraId="2742A902">
      <w:pPr>
        <w:spacing w:before="0" w:after="80"/>
      </w:pPr>
      <w:r>
        <w:rPr>
          <w:b w:val="0"/>
          <w:color w:val="333333"/>
          <w:sz w:val="22"/>
        </w:rPr>
        <w:t>大交通：往返成都机票/火车票</w:t>
      </w:r>
    </w:p>
    <w:p w14:paraId="348EEDF0">
      <w:pPr>
        <w:spacing w:before="0" w:after="80"/>
      </w:pPr>
      <w:r>
        <w:rPr>
          <w:b w:val="0"/>
          <w:color w:val="333333"/>
          <w:sz w:val="22"/>
        </w:rPr>
        <w:t>自理餐：D1/D5/D8/D11四天正餐自行品尝</w:t>
      </w:r>
    </w:p>
    <w:p w14:paraId="6E7093B2">
      <w:pPr>
        <w:spacing w:before="0" w:after="80"/>
      </w:pPr>
      <w:r>
        <w:rPr>
          <w:b w:val="0"/>
          <w:color w:val="333333"/>
          <w:sz w:val="22"/>
        </w:rPr>
        <w:t>单房差：如需独住补约2,100元/人</w:t>
      </w:r>
    </w:p>
    <w:p w14:paraId="583D1839">
      <w:pPr>
        <w:spacing w:before="0" w:after="80"/>
      </w:pPr>
      <w:r>
        <w:rPr>
          <w:b w:val="0"/>
          <w:color w:val="333333"/>
          <w:sz w:val="22"/>
        </w:rPr>
        <w:t>个人消费：购物、娱乐项目、电话费等</w:t>
      </w:r>
    </w:p>
    <w:p w14:paraId="38838D4E">
      <w:pPr>
        <w:spacing w:before="0" w:after="80"/>
      </w:pPr>
      <w:r>
        <w:rPr>
          <w:b w:val="0"/>
          <w:color w:val="333333"/>
          <w:sz w:val="22"/>
        </w:rPr>
        <w:t>自费项目：川剧变脸、景区小火车等可选项目</w:t>
      </w:r>
    </w:p>
    <w:p w14:paraId="0AB0D232"/>
    <w:p w14:paraId="09EE6C9B">
      <w:pPr>
        <w:spacing w:before="200" w:after="120"/>
      </w:pPr>
      <w:r>
        <w:rPr>
          <w:rFonts w:ascii="黑体" w:hAnsi="黑体" w:eastAsia="黑体"/>
          <w:b w:val="0"/>
          <w:color w:val="2C3E50"/>
          <w:sz w:val="26"/>
        </w:rPr>
        <w:t>◎ 参考报价</w:t>
      </w:r>
    </w:p>
    <w:p w14:paraId="0193F9DE">
      <w:r>
        <w:t>12人团人均：</w:t>
      </w:r>
      <w:r>
        <w:rPr>
          <w:rFonts w:hint="eastAsia" w:eastAsia="宋体"/>
          <w:lang w:val="en-US" w:eastAsia="zh-CN"/>
        </w:rPr>
        <w:t>7450</w:t>
      </w:r>
      <w:bookmarkStart w:id="0" w:name="_GoBack"/>
      <w:bookmarkEnd w:id="0"/>
      <w:r>
        <w:t>元/人（一价全含，不含往返机票；10月中旬旺季行情核算，含峨眉半山景区）</w:t>
      </w:r>
    </w:p>
    <w:p w14:paraId="41E61C3F">
      <w:r>
        <w:t>团费总价：</w:t>
      </w:r>
      <w:r>
        <w:rPr>
          <w:rFonts w:hint="eastAsia" w:eastAsia="宋体"/>
          <w:lang w:val="en-US" w:eastAsia="zh-CN"/>
        </w:rPr>
        <w:t>89404</w:t>
      </w:r>
      <w:r>
        <w:t xml:space="preserve"> 元（12人），以下为分项明细：</w:t>
      </w:r>
    </w:p>
    <w:tbl>
      <w:tblPr>
        <w:tblStyle w:val="32"/>
        <w:tblW w:w="0" w:type="auto"/>
        <w:tblInd w:w="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0"/>
        <w:gridCol w:w="2600"/>
        <w:gridCol w:w="2600"/>
      </w:tblGrid>
      <w:tr w14:paraId="4C2BBD7A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67B40A2F">
            <w:r>
              <w:rPr>
                <w:b/>
              </w:rPr>
              <w:t>费用项目</w:t>
            </w:r>
          </w:p>
        </w:tc>
        <w:tc>
          <w:tcPr>
            <w:tcW w:w="2600" w:type="dxa"/>
          </w:tcPr>
          <w:p w14:paraId="783E0981">
            <w:r>
              <w:rPr>
                <w:b/>
              </w:rPr>
              <w:t>12人团费</w:t>
            </w:r>
          </w:p>
        </w:tc>
        <w:tc>
          <w:tcPr>
            <w:tcW w:w="2600" w:type="dxa"/>
          </w:tcPr>
          <w:p w14:paraId="7E5BD79F">
            <w:r>
              <w:rPr>
                <w:b/>
              </w:rPr>
              <w:t>人均</w:t>
            </w:r>
          </w:p>
        </w:tc>
      </w:tr>
      <w:tr w14:paraId="0C9F8DAF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515F652E">
            <w:r>
              <w:rPr>
                <w:b/>
              </w:rPr>
              <w:t>景区门票 + 观光车/索道</w:t>
            </w:r>
          </w:p>
        </w:tc>
        <w:tc>
          <w:tcPr>
            <w:tcW w:w="2600" w:type="dxa"/>
          </w:tcPr>
          <w:p w14:paraId="3DC1016F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17460元</w:t>
            </w:r>
          </w:p>
        </w:tc>
        <w:tc>
          <w:tcPr>
            <w:tcW w:w="2600" w:type="dxa"/>
          </w:tcPr>
          <w:p w14:paraId="34AFEE8B">
            <w:r>
              <w:t>1,455 元</w:t>
            </w:r>
          </w:p>
        </w:tc>
      </w:tr>
      <w:tr w14:paraId="74DC10FB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4D11814C">
            <w:r>
              <w:rPr>
                <w:b/>
              </w:rPr>
              <w:t>高铁往返（成都↔黄龙九寨 + 成都↔重庆）</w:t>
            </w:r>
          </w:p>
        </w:tc>
        <w:tc>
          <w:tcPr>
            <w:tcW w:w="2600" w:type="dxa"/>
          </w:tcPr>
          <w:p w14:paraId="4A0CBD6E">
            <w:r>
              <w:rPr>
                <w:b/>
              </w:rPr>
              <w:t>5,664元</w:t>
            </w:r>
          </w:p>
        </w:tc>
        <w:tc>
          <w:tcPr>
            <w:tcW w:w="2600" w:type="dxa"/>
          </w:tcPr>
          <w:p w14:paraId="7DB018A6">
            <w:r>
              <w:rPr>
                <w:b/>
              </w:rPr>
              <w:t>472元</w:t>
            </w:r>
          </w:p>
        </w:tc>
      </w:tr>
      <w:tr w14:paraId="158977DA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0C9F9582">
            <w:r>
              <w:rPr>
                <w:b/>
              </w:rPr>
              <w:t>17座旅游车 11天全程</w:t>
            </w:r>
          </w:p>
        </w:tc>
        <w:tc>
          <w:tcPr>
            <w:tcW w:w="2600" w:type="dxa"/>
          </w:tcPr>
          <w:p w14:paraId="1AB3B13C">
            <w:r>
              <w:rPr>
                <w:rFonts w:hint="eastAsia" w:eastAsia="宋体"/>
                <w:lang w:val="en-US" w:eastAsia="zh-CN"/>
              </w:rPr>
              <w:t>21000</w:t>
            </w:r>
            <w:r>
              <w:t>元</w:t>
            </w:r>
          </w:p>
        </w:tc>
        <w:tc>
          <w:tcPr>
            <w:tcW w:w="2600" w:type="dxa"/>
          </w:tcPr>
          <w:p w14:paraId="2D2620EA">
            <w:r>
              <w:t>1,</w:t>
            </w:r>
            <w:r>
              <w:rPr>
                <w:rFonts w:hint="eastAsia" w:eastAsia="宋体"/>
                <w:lang w:val="en-US" w:eastAsia="zh-CN"/>
              </w:rPr>
              <w:t>7</w:t>
            </w:r>
            <w:r>
              <w:t>50元</w:t>
            </w:r>
          </w:p>
        </w:tc>
      </w:tr>
      <w:tr w14:paraId="47FA39B6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6E6AD4E3">
            <w:r>
              <w:rPr>
                <w:b/>
              </w:rPr>
              <w:t>中文导游 + 餐补40/天 + 住宿补120/天</w:t>
            </w:r>
          </w:p>
        </w:tc>
        <w:tc>
          <w:tcPr>
            <w:tcW w:w="2600" w:type="dxa"/>
          </w:tcPr>
          <w:p w14:paraId="20DFA8CD">
            <w:r>
              <w:rPr>
                <w:b/>
              </w:rPr>
              <w:t>6,160元</w:t>
            </w:r>
          </w:p>
        </w:tc>
        <w:tc>
          <w:tcPr>
            <w:tcW w:w="2600" w:type="dxa"/>
          </w:tcPr>
          <w:p w14:paraId="4ECE7CFF">
            <w:r>
              <w:rPr>
                <w:b/>
              </w:rPr>
              <w:t>513元</w:t>
            </w:r>
          </w:p>
        </w:tc>
      </w:tr>
      <w:tr w14:paraId="5F662EA9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03FF6CFB">
            <w:r>
              <w:rPr>
                <w:b/>
              </w:rPr>
              <w:t>10晚四钻酒店（含早）</w:t>
            </w:r>
          </w:p>
        </w:tc>
        <w:tc>
          <w:tcPr>
            <w:tcW w:w="2600" w:type="dxa"/>
          </w:tcPr>
          <w:p w14:paraId="22E73212">
            <w:r>
              <w:rPr>
                <w:rFonts w:hint="eastAsia" w:eastAsia="宋体"/>
                <w:b/>
                <w:lang w:val="en-US" w:eastAsia="zh-CN"/>
              </w:rPr>
              <w:t>26400</w:t>
            </w:r>
            <w:r>
              <w:rPr>
                <w:b/>
              </w:rPr>
              <w:t>元</w:t>
            </w:r>
          </w:p>
        </w:tc>
        <w:tc>
          <w:tcPr>
            <w:tcW w:w="2600" w:type="dxa"/>
          </w:tcPr>
          <w:p w14:paraId="162790A7">
            <w:r>
              <w:rPr>
                <w:b/>
              </w:rPr>
              <w:t>2,</w:t>
            </w:r>
            <w:r>
              <w:rPr>
                <w:rFonts w:hint="eastAsia" w:eastAsia="宋体"/>
                <w:b/>
                <w:lang w:val="en-US" w:eastAsia="zh-CN"/>
              </w:rPr>
              <w:t>200</w:t>
            </w:r>
            <w:r>
              <w:rPr>
                <w:b/>
              </w:rPr>
              <w:t>元</w:t>
            </w:r>
          </w:p>
        </w:tc>
      </w:tr>
      <w:tr w14:paraId="648F0FA0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4AB1CBC6">
            <w:r>
              <w:rPr>
                <w:b/>
              </w:rPr>
              <w:t>10早餐 + 13正团队餐（60元/人/餐）</w:t>
            </w:r>
          </w:p>
        </w:tc>
        <w:tc>
          <w:tcPr>
            <w:tcW w:w="2600" w:type="dxa"/>
          </w:tcPr>
          <w:p w14:paraId="1ECD3BBA">
            <w:r>
              <w:rPr>
                <w:b/>
              </w:rPr>
              <w:t>9,360元</w:t>
            </w:r>
          </w:p>
        </w:tc>
        <w:tc>
          <w:tcPr>
            <w:tcW w:w="2600" w:type="dxa"/>
          </w:tcPr>
          <w:p w14:paraId="37B4873F">
            <w:r>
              <w:rPr>
                <w:b/>
              </w:rPr>
              <w:t>780元</w:t>
            </w:r>
          </w:p>
        </w:tc>
      </w:tr>
      <w:tr w14:paraId="48C5E4EB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4B225F9A">
            <w:r>
              <w:rPr>
                <w:b/>
              </w:rPr>
              <w:t>旅游意外险（50万保额）</w:t>
            </w:r>
          </w:p>
        </w:tc>
        <w:tc>
          <w:tcPr>
            <w:tcW w:w="2600" w:type="dxa"/>
          </w:tcPr>
          <w:p w14:paraId="34DA6E51">
            <w:r>
              <w:rPr>
                <w:rFonts w:hint="eastAsia" w:eastAsia="宋体"/>
                <w:b/>
                <w:lang w:val="en-US" w:eastAsia="zh-CN"/>
              </w:rPr>
              <w:t>960</w:t>
            </w:r>
            <w:r>
              <w:rPr>
                <w:b/>
              </w:rPr>
              <w:t>元</w:t>
            </w:r>
          </w:p>
        </w:tc>
        <w:tc>
          <w:tcPr>
            <w:tcW w:w="2600" w:type="dxa"/>
          </w:tcPr>
          <w:p w14:paraId="093DFA88">
            <w:r>
              <w:rPr>
                <w:rFonts w:hint="eastAsia" w:eastAsia="宋体"/>
                <w:b/>
                <w:lang w:val="en-US" w:eastAsia="zh-CN"/>
              </w:rPr>
              <w:t>80</w:t>
            </w:r>
            <w:r>
              <w:rPr>
                <w:b/>
              </w:rPr>
              <w:t>元</w:t>
            </w:r>
          </w:p>
        </w:tc>
      </w:tr>
      <w:tr w14:paraId="0DC2BAC9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4A8D14A9">
            <w:pPr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 w:eastAsia="宋体"/>
                <w:b/>
                <w:lang w:val="en-US" w:eastAsia="zh-CN"/>
              </w:rPr>
              <w:t>旅游服务费</w:t>
            </w:r>
          </w:p>
        </w:tc>
        <w:tc>
          <w:tcPr>
            <w:tcW w:w="2600" w:type="dxa"/>
          </w:tcPr>
          <w:p w14:paraId="78D48E6B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2400元 </w:t>
            </w:r>
          </w:p>
        </w:tc>
        <w:tc>
          <w:tcPr>
            <w:tcW w:w="2600" w:type="dxa"/>
          </w:tcPr>
          <w:p w14:paraId="5EE23B29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200元</w:t>
            </w:r>
          </w:p>
        </w:tc>
      </w:tr>
      <w:tr w14:paraId="732A8C31">
        <w:tblPrEx>
          <w:tblBorders>
            <w:top w:val="single" w:color="999999" w:sz="4" w:space="0"/>
            <w:left w:val="single" w:color="999999" w:sz="4" w:space="0"/>
            <w:bottom w:val="single" w:color="999999" w:sz="4" w:space="0"/>
            <w:right w:val="single" w:color="999999" w:sz="4" w:space="0"/>
            <w:insideH w:val="single" w:color="999999" w:sz="4" w:space="0"/>
            <w:insideV w:val="single" w:color="9999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0" w:type="dxa"/>
          </w:tcPr>
          <w:p w14:paraId="3F214732">
            <w:r>
              <w:rPr>
                <w:b/>
              </w:rPr>
              <w:t>合计</w:t>
            </w:r>
          </w:p>
        </w:tc>
        <w:tc>
          <w:tcPr>
            <w:tcW w:w="2600" w:type="dxa"/>
          </w:tcPr>
          <w:p w14:paraId="1AC94DC4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89404元</w:t>
            </w:r>
          </w:p>
        </w:tc>
        <w:tc>
          <w:tcPr>
            <w:tcW w:w="2600" w:type="dxa"/>
          </w:tcPr>
          <w:p w14:paraId="6BF18DAB">
            <w:r>
              <w:rPr>
                <w:rFonts w:hint="eastAsia" w:eastAsia="宋体"/>
                <w:lang w:val="en-US" w:eastAsia="zh-CN"/>
              </w:rPr>
              <w:t>7450</w:t>
            </w:r>
            <w:r>
              <w:t>元</w:t>
            </w:r>
          </w:p>
        </w:tc>
      </w:tr>
    </w:tbl>
    <w:p w14:paraId="1AC511A3">
      <w:r>
        <w:t>※ 报价含行程所列全部门票、高铁、用车、导游、酒店、用餐、保险；不含往返成都大交通及D1/D5/D8/D11四天自理餐。</w:t>
      </w:r>
    </w:p>
    <w:p w14:paraId="00BDBF84">
      <w:pPr>
        <w:spacing w:before="240" w:after="160"/>
        <w:rPr>
          <w:rFonts w:ascii="黑体" w:hAnsi="黑体" w:eastAsia="黑体"/>
          <w:b w:val="0"/>
          <w:color w:val="C0392B"/>
          <w:sz w:val="32"/>
        </w:rPr>
      </w:pPr>
      <w:r>
        <w:rPr>
          <w:rFonts w:ascii="黑体" w:hAnsi="黑体" w:eastAsia="黑体"/>
          <w:b w:val="0"/>
          <w:color w:val="C0392B"/>
          <w:sz w:val="32"/>
        </w:rPr>
        <w:t>预订须知</w:t>
      </w:r>
    </w:p>
    <w:p w14:paraId="2C3937FC">
      <w:pPr>
        <w:rPr>
          <w:b/>
          <w:bCs/>
          <w:color w:val="333333"/>
          <w:sz w:val="22"/>
        </w:rPr>
      </w:pPr>
      <w:r>
        <w:rPr>
          <w:b/>
          <w:bCs/>
        </w:rPr>
        <w:t>◎ 注意事项</w:t>
      </w:r>
    </w:p>
    <w:p w14:paraId="7A7B3914">
      <w:pPr>
        <w:spacing w:before="0" w:after="80"/>
      </w:pPr>
      <w:r>
        <w:rPr>
          <w:b w:val="0"/>
          <w:color w:val="333333"/>
          <w:sz w:val="22"/>
        </w:rPr>
        <w:t>1. 预订时间 建议提前10-15天预订，国庆后10月中旬为平季，房源与车位较充裕。</w:t>
      </w:r>
    </w:p>
    <w:p w14:paraId="2484C508">
      <w:pPr>
        <w:spacing w:before="0" w:after="80"/>
      </w:pPr>
      <w:r>
        <w:rPr>
          <w:b w:val="0"/>
          <w:color w:val="333333"/>
          <w:sz w:val="22"/>
        </w:rPr>
        <w:t>2. 高原反应 九寨沟2000-3100米、黄龙3576米、峨眉金顶3079米，提前服红景天，勿剧烈运动饮酒。</w:t>
      </w:r>
    </w:p>
    <w:p w14:paraId="52FEF2F3">
      <w:pPr>
        <w:spacing w:before="0" w:after="80"/>
      </w:pPr>
      <w:r>
        <w:rPr>
          <w:b w:val="0"/>
          <w:color w:val="333333"/>
          <w:sz w:val="22"/>
        </w:rPr>
        <w:t>3. 穿着建议 10月中旬川西早晚温差大，需薄外套/冲锋衣；重庆仍温润，夏装+薄外套即可。</w:t>
      </w:r>
    </w:p>
    <w:p w14:paraId="0E15B9FD">
      <w:pPr>
        <w:spacing w:before="0" w:after="80"/>
      </w:pPr>
      <w:r>
        <w:rPr>
          <w:b w:val="0"/>
          <w:color w:val="333333"/>
          <w:sz w:val="22"/>
        </w:rPr>
        <w:t>4. 防晒必备 高原紫外线强，需SPF50+防晒霜、太阳镜、遮阳帽。</w:t>
      </w:r>
    </w:p>
    <w:p w14:paraId="438487B9">
      <w:pPr>
        <w:spacing w:before="0" w:after="80"/>
      </w:pPr>
      <w:r>
        <w:rPr>
          <w:b w:val="0"/>
          <w:color w:val="333333"/>
          <w:sz w:val="22"/>
        </w:rPr>
        <w:t>5. 证件准备 身份证必带，学生证/老年证/军官证可享门票优惠（现退差价）。</w:t>
      </w:r>
    </w:p>
    <w:p w14:paraId="063DB096">
      <w:pPr>
        <w:spacing w:before="0" w:after="80"/>
      </w:pPr>
      <w:r>
        <w:rPr>
          <w:b w:val="0"/>
          <w:color w:val="333333"/>
          <w:sz w:val="22"/>
        </w:rPr>
        <w:t>6. 用餐安排 13个正餐为团队桌餐已含，其余4天自理，导游推荐当地特色餐厅。</w:t>
      </w:r>
    </w:p>
    <w:p w14:paraId="35771276">
      <w:pPr>
        <w:spacing w:before="0" w:after="80"/>
      </w:pPr>
      <w:r>
        <w:rPr>
          <w:b w:val="0"/>
          <w:color w:val="333333"/>
          <w:sz w:val="22"/>
        </w:rPr>
        <w:t>7. 取消政策 出发前7天以上全额退款；3-7天20%违约金；3天内50%。</w:t>
      </w:r>
    </w:p>
    <w:p w14:paraId="1D905BE5">
      <w:pPr>
        <w:spacing w:before="0" w:after="80"/>
      </w:pPr>
      <w:r>
        <w:rPr>
          <w:b w:val="0"/>
          <w:color w:val="333333"/>
          <w:sz w:val="22"/>
        </w:rPr>
        <w:t>8. 合同与保险 签订正式旅游合同，赠送旅行社责任险+意外险。</w:t>
      </w:r>
    </w:p>
    <w:p w14:paraId="6D8C5C92">
      <w:r>
        <w:t>• 武隆天坑地面湿滑，注意防滑；峨眉盘山公路弯多，易晕车者提前服药</w:t>
      </w:r>
    </w:p>
    <w:p w14:paraId="535A0030">
      <w:r>
        <w:t>• 洪崖洞免费但需预约，节假日限流，提前在公众号约</w:t>
      </w:r>
    </w:p>
    <w:p w14:paraId="40492BC2">
      <w:r>
        <w:t>• 九寨沟景区内禁飞无人机，禁用自拍杆伸入水面</w:t>
      </w:r>
    </w:p>
    <w:p w14:paraId="06DA1EBF">
      <w:r>
        <w:t>• 峨眉山猴子多且凶猛，不手提食品袋、不逗猴、不喂猴、不穿红色衣服</w:t>
      </w:r>
    </w:p>
    <w:p w14:paraId="3BCE3232">
      <w:r>
        <w:t>• 高原反应：九寨沟2000-3100米、黄龙最高3576米、峨眉金顶3079米，提前服红景天，勿剧烈动饮酒，司机备氧气瓶</w:t>
      </w:r>
    </w:p>
    <w:p w14:paraId="5B577162"/>
    <w:p w14:paraId="5F74E0E1">
      <w:pPr>
        <w:rPr>
          <w:b/>
          <w:bCs/>
        </w:rPr>
      </w:pPr>
      <w:r>
        <w:rPr>
          <w:b/>
          <w:bCs/>
        </w:rPr>
        <w:t>◎ 必备物品</w:t>
      </w:r>
    </w:p>
    <w:p w14:paraId="69BF7EDD">
      <w:r>
        <w:t>• 其他：充电宝、保温杯、雨具（车上备有矿泉水/纸巾/雨伞）</w:t>
      </w:r>
    </w:p>
    <w:p w14:paraId="403B10FC">
      <w:r>
        <w:t>• 证件：身份证（高铁+景区购票均需）</w:t>
      </w:r>
    </w:p>
    <w:p w14:paraId="72CB5F99">
      <w:r>
        <w:t>• 药品：红景天(提前3天吃)、感冒药、肠胃药、晕车药</w:t>
      </w:r>
    </w:p>
    <w:p w14:paraId="11AA4529">
      <w:r>
        <w:t>• 鞋子：舒适运动鞋（九寨沟步行约15公里、峨眉金顶、武隆天坑全程步行）</w:t>
      </w:r>
    </w:p>
    <w:p w14:paraId="7A2B3618">
      <w:r>
        <w:t>• 保暖：薄外套/冲锋衣（九寨沟+峨眉金顶早晚温差大，金顶约10-20°C）</w:t>
      </w:r>
    </w:p>
    <w:p w14:paraId="3B197206">
      <w:r>
        <w:t>• 防晒：墨镜、防晒霜SPF50+、遮阳帽（九寨高原+重庆火炉+峨眉金顶强紫外线）</w:t>
      </w:r>
    </w:p>
    <w:p w14:paraId="74E430FE"/>
    <w:p w14:paraId="346DE1A1">
      <w:pPr>
        <w:rPr>
          <w:b/>
          <w:bCs/>
        </w:rPr>
      </w:pPr>
      <w:r>
        <w:rPr>
          <w:b/>
          <w:bCs/>
        </w:rPr>
        <w:t>◎ 交通与出行</w:t>
      </w:r>
    </w:p>
    <w:p w14:paraId="5D977B0F">
      <w:r>
        <w:t>• 专职司机+中文持证导游：本地老司机熟悉川渝路况，导游全程讲解、帮订餐厅、代排队</w:t>
      </w:r>
    </w:p>
    <w:p w14:paraId="1FEDF310">
      <w:r>
        <w:t>• 17座旅游车：真皮座椅、独立空调、USB充电口、行李空间充足（12人+行李无忧）</w:t>
      </w:r>
    </w:p>
    <w:p w14:paraId="18FE0DCA">
      <w:r>
        <w:t>• 高铁购票：全部高铁票由旅行社统一代购，旺季票源紧张提前锁定</w:t>
      </w:r>
    </w:p>
    <w:p w14:paraId="1B49DE8E"/>
    <w:p w14:paraId="1C54DF28">
      <w:pPr>
        <w:rPr>
          <w:b/>
          <w:bCs/>
        </w:rPr>
      </w:pPr>
      <w:r>
        <w:rPr>
          <w:b/>
          <w:bCs/>
        </w:rPr>
        <w:t>◎ 美食清单（川渝必吃，按行程分布）</w:t>
      </w:r>
    </w:p>
    <w:p w14:paraId="0E6D294C">
      <w:r>
        <w:t>• 川菜馆推荐：马旺子川菜馆(太古里)、玉林路小酒馆(赵雷《成都》同款)</w:t>
      </w:r>
    </w:p>
    <w:p w14:paraId="319AC1E0">
      <w:r>
        <w:t>• 盖碗茶慢生活：D5 人民公园鹤鸣茶社(人均30元)；宽窄巷子井巷子文创茶饮</w:t>
      </w:r>
    </w:p>
    <w:p w14:paraId="0B3859C0">
      <w:r>
        <w:t>• 成都小吃自由餐：D5 建设路小吃街(本地人最爱，人均40-60元)；D1 锦里三国风情小吃街</w:t>
      </w:r>
    </w:p>
    <w:p w14:paraId="7A9ACCA1">
      <w:r>
        <w:t>• 磁器口小吃：D10 陈麻花(陈昌银总店)、古镇鸡杂、毛血旺，重庆味道缩影</w:t>
      </w:r>
    </w:p>
    <w:p w14:paraId="4DFFCD28">
      <w:r>
        <w:t>• 重庆八一好吃街：D8 解放碑，酸辣粉、山城小汤圆、陈麻花</w:t>
      </w:r>
    </w:p>
    <w:p w14:paraId="58E8B338">
      <w:r>
        <w:t>• 黄龙溪豆花：D7 古镇特色豆花，人均5元，配茶消暑</w:t>
      </w:r>
    </w:p>
    <w:p w14:paraId="6EE0D42E">
      <w:r>
        <w:t>• 跷脚牛肉（乐山非遗）：D7 苏稽古镇必吃，汤色浓白、牛肉鲜嫩，古市香/周村古食，人均50-70元</w:t>
      </w:r>
    </w:p>
    <w:p w14:paraId="6E1961DD">
      <w:r>
        <w:t>• 成都火锅：D1/D8 接机与山城夜，导游推荐小龙坎/大龙燚/蜀大侠/邓莽子/珮姐，人均80-120元</w:t>
      </w:r>
    </w:p>
    <w:p w14:paraId="1D9ACC98">
      <w:r>
        <w:t>◎ 美食清单（川渝必吃，按行程分布）</w:t>
      </w:r>
    </w:p>
    <w:p w14:paraId="754AFF41">
      <w:pPr>
        <w:spacing w:before="240" w:after="160"/>
      </w:pPr>
      <w:r>
        <w:rPr>
          <w:rFonts w:ascii="黑体" w:hAnsi="黑体" w:eastAsia="黑体"/>
          <w:b w:val="0"/>
          <w:color w:val="C0392B"/>
          <w:sz w:val="32"/>
        </w:rPr>
        <w:t>联系我们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370"/>
      </w:tblGrid>
      <w:tr w14:paraId="02CFE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0621138D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品牌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A6FB5"/>
          </w:tcPr>
          <w:p w14:paraId="21311AD7">
            <w:pPr>
              <w:spacing w:before="80" w:after="80"/>
            </w:pPr>
            <w:r>
              <w:rPr>
                <w:rFonts w:ascii="黑体" w:hAnsi="黑体" w:eastAsia="黑体"/>
                <w:b/>
                <w:color w:val="FFFFFF"/>
                <w:sz w:val="20"/>
              </w:rPr>
              <w:t>成都中国旅行社（CTS）</w:t>
            </w:r>
          </w:p>
        </w:tc>
      </w:tr>
      <w:tr w14:paraId="64888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F313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电话/微信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68F4A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189-8181-6619（同号）</w:t>
            </w:r>
          </w:p>
        </w:tc>
      </w:tr>
      <w:tr w14:paraId="4C37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3DAEB02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固话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0256CE34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028-8778 8441</w:t>
            </w:r>
          </w:p>
        </w:tc>
      </w:tr>
      <w:tr w14:paraId="0C015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1744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办公地址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47AD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四川省成都市金牛区花牌坊街168号花都财富大厦1806室</w:t>
            </w:r>
          </w:p>
        </w:tc>
      </w:tr>
      <w:tr w14:paraId="61E9E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784D1B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接待地址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1705462B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四川省成都市锦江区红星路一段9号附6号(红星桥地铁站A口步行300米)</w:t>
            </w:r>
          </w:p>
        </w:tc>
      </w:tr>
      <w:tr w14:paraId="686AD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B535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官网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1F78A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www.028-cts.com</w:t>
            </w:r>
          </w:p>
        </w:tc>
      </w:tr>
      <w:tr w14:paraId="27E61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2E48D199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微信公众号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2FA"/>
          </w:tcPr>
          <w:p w14:paraId="54035657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成都中国旅行社</w:t>
            </w:r>
          </w:p>
        </w:tc>
      </w:tr>
      <w:tr w14:paraId="5E65F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ECB43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微信小程序</w:t>
            </w:r>
          </w:p>
        </w:tc>
        <w:tc>
          <w:tcPr>
            <w:tcW w:w="7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6C89D">
            <w:pPr>
              <w:spacing w:before="80" w:after="80"/>
            </w:pPr>
            <w:r>
              <w:rPr>
                <w:b w:val="0"/>
                <w:color w:val="333333"/>
                <w:sz w:val="20"/>
              </w:rPr>
              <w:t>成都中国旅行社</w:t>
            </w:r>
          </w:p>
        </w:tc>
      </w:tr>
    </w:tbl>
    <w:p w14:paraId="42242060"/>
    <w:sectPr>
      <w:headerReference r:id="rId5" w:type="default"/>
      <w:footerReference r:id="rId6" w:type="default"/>
      <w:pgSz w:w="11906" w:h="16838"/>
      <w:pgMar w:top="1077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1A973">
    <w:pPr>
      <w:pStyle w:val="24"/>
      <w:spacing w:before="80"/>
      <w:jc w:val="center"/>
    </w:pPr>
    <w:r>
      <w:rPr>
        <w:b w:val="0"/>
        <w:color w:val="AAAAAA"/>
        <w:sz w:val="16"/>
      </w:rPr>
      <w:t xml:space="preserve">第 </w:t>
    </w:r>
    <w:r>
      <w:rPr>
        <w:color w:val="AAAAAA"/>
        <w:sz w:val="16"/>
      </w:rPr>
      <w:fldChar w:fldCharType="begin"/>
    </w:r>
    <w:r>
      <w:rPr>
        <w:color w:val="AAAAAA"/>
        <w:sz w:val="16"/>
      </w:rPr>
      <w:instrText xml:space="preserve"> PAGE </w:instrText>
    </w:r>
    <w:r>
      <w:rPr>
        <w:color w:val="AAAAAA"/>
        <w:sz w:val="16"/>
      </w:rPr>
      <w:fldChar w:fldCharType="end"/>
    </w:r>
    <w:r>
      <w:rPr>
        <w:b w:val="0"/>
        <w:color w:val="AAAAAA"/>
        <w:sz w:val="16"/>
      </w:rPr>
      <w:t xml:space="preserve"> 页  |  官网：www.028-cts.com  |  微信公众号：成都中国旅行社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F07D4">
    <w:pPr>
      <w:pStyle w:val="25"/>
      <w:pBdr>
        <w:bottom w:val="single" w:color="888888" w:sz="4" w:space="1"/>
      </w:pBdr>
      <w:spacing w:after="80"/>
      <w:jc w:val="left"/>
    </w:pPr>
    <w:r>
      <w:rPr>
        <w:b w:val="0"/>
        <w:color w:val="888888"/>
        <w:sz w:val="18"/>
      </w:rPr>
      <w:t>成都中国旅行社  |  全国统一服务热线：189-8181-6619  |  四川重庆11天10晚_12人团_中文导游_17座车_四钻酒店.docx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9C5442"/>
    <w:rsid w:val="0FAE0FF3"/>
    <w:rsid w:val="21093CBF"/>
    <w:rsid w:val="25781413"/>
    <w:rsid w:val="274243CE"/>
    <w:rsid w:val="2ABA24CE"/>
    <w:rsid w:val="2DF17C4E"/>
    <w:rsid w:val="2E232138"/>
    <w:rsid w:val="3DFA4C63"/>
    <w:rsid w:val="407D392A"/>
    <w:rsid w:val="4090365D"/>
    <w:rsid w:val="41A53C58"/>
    <w:rsid w:val="4D981DA3"/>
    <w:rsid w:val="529E1C09"/>
    <w:rsid w:val="5BFE7BBD"/>
    <w:rsid w:val="651D2E62"/>
    <w:rsid w:val="6BD64A50"/>
    <w:rsid w:val="6BD9385B"/>
    <w:rsid w:val="79D7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103</Words>
  <Characters>113</Characters>
  <Lines>0</Lines>
  <Paragraphs>0</Paragraphs>
  <TotalTime>23</TotalTime>
  <ScaleCrop>false</ScaleCrop>
  <LinksUpToDate>false</LinksUpToDate>
  <CharactersWithSpaces>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成都中国旅行社</cp:lastModifiedBy>
  <dcterms:modified xsi:type="dcterms:W3CDTF">2026-08-26T07:25:18Z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eyJoZGlkIjoiYTlkMDdiMjM4OTljZDRlMTY3NTQyMDI5YTllMDMwNWIiLCJ1c2VySWQiOiI2MDI1MTQyMTYifQ==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87DC16BF85AB4C2CB1F25CFB38FBF730_12</vt:lpwstr>
  </property>
</Properties>
</file>